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B1" w:rsidRDefault="002A0BB1" w:rsidP="002A0BB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</w:p>
    <w:p w:rsidR="002A0BB1" w:rsidRDefault="002A0BB1" w:rsidP="002A0BB1">
      <w:pPr>
        <w:jc w:val="right"/>
        <w:rPr>
          <w:rFonts w:ascii="Arial" w:hAnsi="Arial" w:cs="Arial"/>
          <w:b/>
          <w:sz w:val="22"/>
          <w:szCs w:val="22"/>
        </w:rPr>
      </w:pPr>
    </w:p>
    <w:p w:rsidR="002A0BB1" w:rsidRDefault="002A0BB1" w:rsidP="002A0BB1">
      <w:pPr>
        <w:rPr>
          <w:rFonts w:ascii="Arial" w:hAnsi="Arial" w:cs="Arial"/>
          <w:b/>
          <w:sz w:val="20"/>
          <w:szCs w:val="20"/>
          <w:u w:val="single"/>
        </w:rPr>
      </w:pP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</w:p>
    <w:p w:rsidR="002A0BB1" w:rsidRDefault="002A0BB1" w:rsidP="002A0B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2A0BB1" w:rsidRDefault="002A0BB1" w:rsidP="002A0BB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ul. Lutomierska 108/112, 91-048 Łódź</w:t>
      </w:r>
    </w:p>
    <w:p w:rsidR="002A0BB1" w:rsidRDefault="002A0BB1" w:rsidP="002A0BB1">
      <w:pPr>
        <w:rPr>
          <w:rFonts w:ascii="Arial" w:hAnsi="Arial" w:cs="Arial"/>
          <w:b/>
          <w:sz w:val="32"/>
          <w:szCs w:val="32"/>
        </w:rPr>
      </w:pPr>
    </w:p>
    <w:p w:rsidR="002A0BB1" w:rsidRDefault="002A0BB1" w:rsidP="002A0BB1">
      <w:pPr>
        <w:rPr>
          <w:rFonts w:ascii="Arial" w:hAnsi="Arial" w:cs="Arial"/>
          <w:b/>
          <w:sz w:val="32"/>
          <w:szCs w:val="32"/>
        </w:rPr>
      </w:pP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</w:p>
    <w:p w:rsidR="002A0BB1" w:rsidRDefault="002A0BB1" w:rsidP="002A0BB1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Dotyczące dostawy i mon</w:t>
      </w:r>
      <w:r w:rsidR="00CE1B23">
        <w:rPr>
          <w:rFonts w:ascii="Arial" w:hAnsi="Arial" w:cs="Arial"/>
          <w:b/>
          <w:sz w:val="22"/>
          <w:szCs w:val="22"/>
        </w:rPr>
        <w:t>tażu urządzeń klimatyzujących</w:t>
      </w:r>
      <w:r w:rsidR="009869A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 </w:t>
      </w:r>
      <w:r w:rsidR="00CE1B23">
        <w:rPr>
          <w:rFonts w:ascii="Arial" w:hAnsi="Arial" w:cs="Arial"/>
          <w:b/>
          <w:sz w:val="22"/>
          <w:szCs w:val="22"/>
        </w:rPr>
        <w:t>pokojach nr 203 i 204 w budynku Ośrodka Szkolenia Policji w Sieradzu przy ul. Gen. Władysława Sikorskiego 2.</w:t>
      </w:r>
    </w:p>
    <w:p w:rsidR="002A0BB1" w:rsidRDefault="002A0BB1" w:rsidP="002A0BB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</w:t>
      </w:r>
    </w:p>
    <w:p w:rsidR="002A0BB1" w:rsidRDefault="002A0BB1" w:rsidP="002A0BB1">
      <w:pPr>
        <w:jc w:val="both"/>
        <w:rPr>
          <w:rFonts w:ascii="Arial" w:hAnsi="Arial" w:cs="Arial"/>
          <w:b/>
          <w:sz w:val="32"/>
          <w:szCs w:val="32"/>
        </w:rPr>
      </w:pPr>
    </w:p>
    <w:p w:rsidR="002A0BB1" w:rsidRDefault="002A0BB1" w:rsidP="002A0BB1">
      <w:pPr>
        <w:rPr>
          <w:rFonts w:ascii="Arial" w:hAnsi="Arial" w:cs="Arial"/>
          <w:b/>
          <w:sz w:val="32"/>
          <w:szCs w:val="32"/>
        </w:rPr>
      </w:pP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2A0BB1" w:rsidRDefault="002A0BB1" w:rsidP="002A0BB1">
      <w:pPr>
        <w:rPr>
          <w:rFonts w:ascii="Arial" w:hAnsi="Arial" w:cs="Arial"/>
          <w:sz w:val="20"/>
          <w:szCs w:val="20"/>
          <w:u w:val="single"/>
        </w:rPr>
      </w:pPr>
    </w:p>
    <w:p w:rsidR="002A0BB1" w:rsidRDefault="00CE1B23" w:rsidP="002A0B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Ośrodek Szkolenia</w:t>
      </w:r>
      <w:r w:rsidR="009869AD">
        <w:rPr>
          <w:rFonts w:ascii="Arial" w:hAnsi="Arial" w:cs="Arial"/>
          <w:b/>
          <w:sz w:val="28"/>
          <w:szCs w:val="28"/>
        </w:rPr>
        <w:t xml:space="preserve"> Policji w </w:t>
      </w:r>
      <w:r>
        <w:rPr>
          <w:rFonts w:ascii="Arial" w:hAnsi="Arial" w:cs="Arial"/>
          <w:b/>
          <w:sz w:val="28"/>
          <w:szCs w:val="28"/>
        </w:rPr>
        <w:t>Sieradzu</w:t>
      </w:r>
    </w:p>
    <w:p w:rsidR="002A0BB1" w:rsidRDefault="009869AD" w:rsidP="002A0B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CE1B23">
        <w:rPr>
          <w:rFonts w:ascii="Arial" w:hAnsi="Arial" w:cs="Arial"/>
          <w:b/>
          <w:sz w:val="28"/>
          <w:szCs w:val="28"/>
        </w:rPr>
        <w:t>Gen. Władysława Sikorskiego 2</w:t>
      </w:r>
    </w:p>
    <w:p w:rsidR="002A0BB1" w:rsidRDefault="00CE1B23" w:rsidP="002A0BB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98-200 Sieradz</w:t>
      </w:r>
    </w:p>
    <w:p w:rsidR="002A0BB1" w:rsidRDefault="002A0BB1" w:rsidP="002A0BB1">
      <w:pPr>
        <w:rPr>
          <w:rFonts w:ascii="Arial" w:hAnsi="Arial" w:cs="Arial"/>
          <w:b/>
          <w:sz w:val="22"/>
          <w:szCs w:val="22"/>
        </w:rPr>
      </w:pPr>
    </w:p>
    <w:p w:rsidR="002A0BB1" w:rsidRDefault="002A0BB1" w:rsidP="002A0BB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2A0BB1" w:rsidRDefault="002A0BB1" w:rsidP="002A0BB1">
      <w:pPr>
        <w:jc w:val="center"/>
        <w:rPr>
          <w:rFonts w:ascii="Arial" w:hAnsi="Arial" w:cs="Arial"/>
          <w:b/>
          <w:u w:val="single"/>
        </w:rPr>
      </w:pPr>
    </w:p>
    <w:p w:rsidR="002A0BB1" w:rsidRDefault="002A0BB1" w:rsidP="002A0BB1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2A0BB1" w:rsidRDefault="002A0BB1" w:rsidP="002A0BB1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2A0BB1" w:rsidRDefault="002A0BB1" w:rsidP="002A0BB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Dostawa i </w:t>
      </w:r>
      <w:r w:rsidR="00CE1B23">
        <w:rPr>
          <w:rFonts w:ascii="Arial" w:hAnsi="Arial" w:cs="Arial"/>
        </w:rPr>
        <w:t>montaż urządzeń klimatyzujących</w:t>
      </w:r>
      <w:r w:rsidR="009869AD">
        <w:rPr>
          <w:rFonts w:ascii="Arial" w:hAnsi="Arial" w:cs="Arial"/>
        </w:rPr>
        <w:t xml:space="preserve"> </w:t>
      </w:r>
      <w:r w:rsidR="00CE1B23">
        <w:rPr>
          <w:rFonts w:ascii="Arial" w:hAnsi="Arial" w:cs="Arial"/>
        </w:rPr>
        <w:t>w pokojach 203 i 204, dobór mocy urządzeń w trakcie wizji lokalnej.</w:t>
      </w:r>
      <w:bookmarkStart w:id="0" w:name="_GoBack"/>
      <w:bookmarkEnd w:id="0"/>
    </w:p>
    <w:p w:rsidR="002A0BB1" w:rsidRDefault="002A0BB1" w:rsidP="002A0BB1">
      <w:pPr>
        <w:widowControl w:val="0"/>
        <w:numPr>
          <w:ilvl w:val="0"/>
          <w:numId w:val="1"/>
        </w:numPr>
        <w:jc w:val="both"/>
      </w:pPr>
      <w:r>
        <w:rPr>
          <w:rFonts w:ascii="Arial" w:eastAsia="SimSun" w:hAnsi="Arial" w:cs="Arial"/>
          <w:bCs/>
          <w:iCs/>
          <w:kern w:val="2"/>
          <w:sz w:val="20"/>
          <w:szCs w:val="20"/>
          <w:lang w:eastAsia="hi-IN" w:bidi="hi-IN"/>
        </w:rPr>
        <w:t xml:space="preserve">  uporządkowanie miejsca pracy po wykonaniu powyższych czynności.</w:t>
      </w:r>
    </w:p>
    <w:p w:rsidR="002A0BB1" w:rsidRDefault="002A0BB1" w:rsidP="002A0BB1">
      <w:pPr>
        <w:widowControl w:val="0"/>
        <w:jc w:val="both"/>
      </w:pPr>
    </w:p>
    <w:p w:rsidR="002A0BB1" w:rsidRDefault="002A0BB1" w:rsidP="002A0BB1">
      <w:pPr>
        <w:ind w:left="567" w:hanging="567"/>
        <w:rPr>
          <w:rFonts w:ascii="Arial" w:hAnsi="Arial" w:cs="Arial"/>
          <w:sz w:val="20"/>
          <w:szCs w:val="20"/>
        </w:rPr>
      </w:pPr>
    </w:p>
    <w:p w:rsidR="002A0BB1" w:rsidRDefault="002A0BB1" w:rsidP="002A0BB1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2A0BB1" w:rsidRDefault="002A0BB1" w:rsidP="002A0BB1">
      <w:pPr>
        <w:pStyle w:val="Akapitzlist"/>
        <w:spacing w:after="0" w:line="252" w:lineRule="auto"/>
        <w:ind w:left="0"/>
        <w:jc w:val="both"/>
      </w:pPr>
    </w:p>
    <w:p w:rsidR="002A0BB1" w:rsidRDefault="002A0BB1" w:rsidP="002A0BB1">
      <w:pPr>
        <w:rPr>
          <w:rFonts w:ascii="Arial" w:hAnsi="Arial" w:cs="Arial"/>
          <w:sz w:val="22"/>
          <w:szCs w:val="22"/>
        </w:rPr>
      </w:pPr>
    </w:p>
    <w:p w:rsidR="002A0BB1" w:rsidRDefault="002A0BB1" w:rsidP="002A0BB1"/>
    <w:p w:rsidR="002A0BB1" w:rsidRDefault="002A0BB1" w:rsidP="002A0BB1"/>
    <w:p w:rsidR="00CD718F" w:rsidRDefault="00CD718F"/>
    <w:sectPr w:rsidR="00CD71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284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BB1"/>
    <w:rsid w:val="002A0BB1"/>
    <w:rsid w:val="009869AD"/>
    <w:rsid w:val="00CD718F"/>
    <w:rsid w:val="00C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D404"/>
  <w15:chartTrackingRefBased/>
  <w15:docId w15:val="{67FDA257-C42B-4CEA-87E7-D099DF1A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0B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A0B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2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2025-07-02T10:25:00Z</dcterms:created>
  <dcterms:modified xsi:type="dcterms:W3CDTF">2025-07-02T10:25:00Z</dcterms:modified>
</cp:coreProperties>
</file>